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8B42" w14:textId="77777777" w:rsidR="00321F9E" w:rsidRPr="00321F9E" w:rsidRDefault="00321F9E" w:rsidP="00321F9E">
      <w:pPr>
        <w:rPr>
          <w:rFonts w:ascii="Times New Roman" w:eastAsia="Times New Roman" w:hAnsi="Times New Roman" w:cs="Times New Roman"/>
          <w:lang w:eastAsia="nl-NL"/>
        </w:rPr>
      </w:pPr>
      <w:r w:rsidRPr="00321F9E">
        <w:rPr>
          <w:rFonts w:ascii="Arial" w:eastAsia="Times New Roman" w:hAnsi="Arial" w:cs="Arial"/>
          <w:color w:val="000000"/>
          <w:lang w:eastAsia="nl-NL"/>
        </w:rPr>
        <w:t>SCHOLING</w:t>
      </w:r>
    </w:p>
    <w:p w14:paraId="240256AB" w14:textId="77777777" w:rsidR="00321F9E" w:rsidRPr="00321F9E" w:rsidRDefault="00321F9E" w:rsidP="00321F9E">
      <w:pPr>
        <w:spacing w:after="67"/>
        <w:textAlignment w:val="baseline"/>
        <w:outlineLvl w:val="0"/>
        <w:rPr>
          <w:rFonts w:ascii="Arial" w:eastAsia="Times New Roman" w:hAnsi="Arial" w:cs="Arial"/>
          <w:color w:val="985D93"/>
          <w:kern w:val="36"/>
          <w:sz w:val="33"/>
          <w:szCs w:val="33"/>
          <w:lang w:eastAsia="nl-NL"/>
        </w:rPr>
      </w:pPr>
      <w:r w:rsidRPr="00321F9E">
        <w:rPr>
          <w:rFonts w:ascii="Arial" w:eastAsia="Times New Roman" w:hAnsi="Arial" w:cs="Arial"/>
          <w:color w:val="985D93"/>
          <w:kern w:val="36"/>
          <w:sz w:val="33"/>
          <w:szCs w:val="33"/>
          <w:lang w:eastAsia="nl-NL"/>
        </w:rPr>
        <w:t>Borstvoeding</w:t>
      </w:r>
    </w:p>
    <w:p w14:paraId="08C3A2FC" w14:textId="77777777" w:rsidR="00321F9E" w:rsidRPr="00321F9E" w:rsidRDefault="00321F9E" w:rsidP="00321F9E">
      <w:pPr>
        <w:rPr>
          <w:rFonts w:ascii="Times New Roman" w:eastAsia="Times New Roman" w:hAnsi="Times New Roman" w:cs="Times New Roman"/>
          <w:lang w:eastAsia="nl-NL"/>
        </w:rPr>
      </w:pPr>
      <w:r w:rsidRPr="00321F9E">
        <w:rPr>
          <w:rFonts w:ascii="Arial" w:eastAsia="Times New Roman" w:hAnsi="Arial" w:cs="Arial"/>
          <w:color w:val="000000"/>
          <w:lang w:eastAsia="nl-NL"/>
        </w:rPr>
        <w:br/>
      </w:r>
      <w:proofErr w:type="gramStart"/>
      <w:r w:rsidRPr="00321F9E">
        <w:rPr>
          <w:rFonts w:ascii="Arial" w:eastAsia="Times New Roman" w:hAnsi="Arial" w:cs="Arial"/>
          <w:color w:val="000000"/>
          <w:lang w:eastAsia="nl-NL"/>
        </w:rPr>
        <w:t>voor</w:t>
      </w:r>
      <w:proofErr w:type="gramEnd"/>
      <w:r w:rsidRPr="00321F9E">
        <w:rPr>
          <w:rFonts w:ascii="Arial" w:eastAsia="Times New Roman" w:hAnsi="Arial" w:cs="Arial"/>
          <w:color w:val="000000"/>
          <w:lang w:eastAsia="nl-NL"/>
        </w:rPr>
        <w:t>: </w:t>
      </w:r>
      <w:r w:rsidRPr="00321F9E">
        <w:rPr>
          <w:rFonts w:ascii="Arial" w:eastAsia="Times New Roman" w:hAnsi="Arial" w:cs="Arial"/>
          <w:b/>
          <w:bCs/>
          <w:color w:val="000000"/>
          <w:lang w:eastAsia="nl-NL"/>
        </w:rPr>
        <w:t>Iedereen, Kraamverzorgenden, Certificaathouders</w:t>
      </w:r>
      <w:r w:rsidRPr="00321F9E">
        <w:rPr>
          <w:rFonts w:ascii="Arial" w:eastAsia="Times New Roman" w:hAnsi="Arial" w:cs="Arial"/>
          <w:color w:val="000000"/>
          <w:lang w:eastAsia="nl-NL"/>
        </w:rPr>
        <w:br/>
      </w:r>
      <w:r w:rsidRPr="00321F9E">
        <w:rPr>
          <w:rFonts w:ascii="Arial" w:eastAsia="Times New Roman" w:hAnsi="Arial" w:cs="Arial"/>
          <w:color w:val="000000"/>
          <w:lang w:eastAsia="nl-NL"/>
        </w:rPr>
        <w:br/>
        <w:t>datum: </w:t>
      </w:r>
      <w:r w:rsidRPr="00321F9E">
        <w:rPr>
          <w:rFonts w:ascii="Arial" w:eastAsia="Times New Roman" w:hAnsi="Arial" w:cs="Arial"/>
          <w:b/>
          <w:bCs/>
          <w:color w:val="000000"/>
          <w:lang w:eastAsia="nl-NL"/>
        </w:rPr>
        <w:t>10 november 2020</w:t>
      </w:r>
      <w:r w:rsidRPr="00321F9E">
        <w:rPr>
          <w:rFonts w:ascii="Arial" w:eastAsia="Times New Roman" w:hAnsi="Arial" w:cs="Arial"/>
          <w:color w:val="000000"/>
          <w:lang w:eastAsia="nl-NL"/>
        </w:rPr>
        <w:br/>
        <w:t>tijd: </w:t>
      </w:r>
      <w:r w:rsidRPr="00321F9E">
        <w:rPr>
          <w:rFonts w:ascii="Arial" w:eastAsia="Times New Roman" w:hAnsi="Arial" w:cs="Arial"/>
          <w:b/>
          <w:bCs/>
          <w:color w:val="000000"/>
          <w:lang w:eastAsia="nl-NL"/>
        </w:rPr>
        <w:t>13:30 - 18:00</w:t>
      </w:r>
      <w:r w:rsidRPr="00321F9E">
        <w:rPr>
          <w:rFonts w:ascii="Arial" w:eastAsia="Times New Roman" w:hAnsi="Arial" w:cs="Arial"/>
          <w:color w:val="000000"/>
          <w:lang w:eastAsia="nl-NL"/>
        </w:rPr>
        <w:br/>
        <w:t>locatie: </w:t>
      </w:r>
      <w:r w:rsidRPr="00321F9E">
        <w:rPr>
          <w:rFonts w:ascii="Arial" w:eastAsia="Times New Roman" w:hAnsi="Arial" w:cs="Arial"/>
          <w:b/>
          <w:bCs/>
          <w:color w:val="000000"/>
          <w:lang w:eastAsia="nl-NL"/>
        </w:rPr>
        <w:t>Helicongebouw, Socrateslaan 22a, Zeist</w:t>
      </w:r>
      <w:r w:rsidRPr="00321F9E">
        <w:rPr>
          <w:rFonts w:ascii="Arial" w:eastAsia="Times New Roman" w:hAnsi="Arial" w:cs="Arial"/>
          <w:color w:val="000000"/>
          <w:lang w:eastAsia="nl-NL"/>
        </w:rPr>
        <w:br/>
      </w:r>
      <w:r w:rsidRPr="00321F9E">
        <w:rPr>
          <w:rFonts w:ascii="Arial" w:eastAsia="Times New Roman" w:hAnsi="Arial" w:cs="Arial"/>
          <w:color w:val="000000"/>
          <w:lang w:eastAsia="nl-NL"/>
        </w:rPr>
        <w:br/>
        <w:t>accreditatie KCKZ: </w:t>
      </w:r>
      <w:r w:rsidRPr="00321F9E">
        <w:rPr>
          <w:rFonts w:ascii="Arial" w:eastAsia="Times New Roman" w:hAnsi="Arial" w:cs="Arial"/>
          <w:b/>
          <w:bCs/>
          <w:color w:val="000000"/>
          <w:lang w:eastAsia="nl-NL"/>
        </w:rPr>
        <w:t>4 categorie C - Verdieping - in aanvraag</w:t>
      </w:r>
      <w:r w:rsidRPr="00321F9E">
        <w:rPr>
          <w:rFonts w:ascii="Arial" w:eastAsia="Times New Roman" w:hAnsi="Arial" w:cs="Arial"/>
          <w:color w:val="000000"/>
          <w:lang w:eastAsia="nl-NL"/>
        </w:rPr>
        <w:br/>
        <w:t>accreditatie NBvNK: </w:t>
      </w:r>
      <w:r w:rsidRPr="00321F9E">
        <w:rPr>
          <w:rFonts w:ascii="Arial" w:eastAsia="Times New Roman" w:hAnsi="Arial" w:cs="Arial"/>
          <w:b/>
          <w:bCs/>
          <w:color w:val="000000"/>
          <w:lang w:eastAsia="nl-NL"/>
        </w:rPr>
        <w:t>4 Algemeen</w:t>
      </w:r>
      <w:r w:rsidRPr="00321F9E">
        <w:rPr>
          <w:rFonts w:ascii="Arial" w:eastAsia="Times New Roman" w:hAnsi="Arial" w:cs="Arial"/>
          <w:color w:val="000000"/>
          <w:lang w:eastAsia="nl-NL"/>
        </w:rPr>
        <w:br/>
      </w:r>
      <w:r w:rsidRPr="00321F9E">
        <w:rPr>
          <w:rFonts w:ascii="Arial" w:eastAsia="Times New Roman" w:hAnsi="Arial" w:cs="Arial"/>
          <w:color w:val="000000"/>
          <w:lang w:eastAsia="nl-NL"/>
        </w:rPr>
        <w:br/>
        <w:t>kosten: </w:t>
      </w:r>
      <w:r w:rsidRPr="00321F9E">
        <w:rPr>
          <w:rFonts w:ascii="Arial" w:eastAsia="Times New Roman" w:hAnsi="Arial" w:cs="Arial"/>
          <w:b/>
          <w:bCs/>
          <w:color w:val="000000"/>
          <w:lang w:eastAsia="nl-NL"/>
        </w:rPr>
        <w:t>leden € 69,-</w:t>
      </w:r>
      <w:r w:rsidRPr="00321F9E">
        <w:rPr>
          <w:rFonts w:ascii="Arial" w:eastAsia="Times New Roman" w:hAnsi="Arial" w:cs="Arial"/>
          <w:color w:val="000000"/>
          <w:lang w:eastAsia="nl-NL"/>
        </w:rPr>
        <w:t> | niet leden € 79,</w:t>
      </w:r>
      <w:r w:rsidRPr="00321F9E">
        <w:rPr>
          <w:rFonts w:ascii="Arial" w:eastAsia="Times New Roman" w:hAnsi="Arial" w:cs="Arial"/>
          <w:color w:val="000000"/>
          <w:lang w:eastAsia="nl-NL"/>
        </w:rPr>
        <w:br/>
      </w:r>
      <w:r w:rsidRPr="00321F9E">
        <w:rPr>
          <w:rFonts w:ascii="Arial" w:eastAsia="Times New Roman" w:hAnsi="Arial" w:cs="Arial"/>
          <w:color w:val="000000"/>
          <w:lang w:eastAsia="nl-NL"/>
        </w:rPr>
        <w:br/>
      </w:r>
      <w:r w:rsidRPr="00321F9E">
        <w:rPr>
          <w:rFonts w:ascii="Arial" w:eastAsia="Times New Roman" w:hAnsi="Arial" w:cs="Arial"/>
          <w:noProof/>
          <w:color w:val="985D93"/>
          <w:lang w:eastAsia="nl-NL"/>
        </w:rPr>
        <w:drawing>
          <wp:inline distT="0" distB="0" distL="0" distR="0" wp14:anchorId="2BFEFB46" wp14:editId="6FFA83DE">
            <wp:extent cx="1906270" cy="372110"/>
            <wp:effectExtent l="0" t="0" r="0" b="0"/>
            <wp:docPr id="1" name="Afbeelding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372110"/>
                    </a:xfrm>
                    <a:prstGeom prst="rect">
                      <a:avLst/>
                    </a:prstGeom>
                    <a:noFill/>
                    <a:ln>
                      <a:noFill/>
                    </a:ln>
                  </pic:spPr>
                </pic:pic>
              </a:graphicData>
            </a:graphic>
          </wp:inline>
        </w:drawing>
      </w:r>
      <w:r w:rsidRPr="00321F9E">
        <w:rPr>
          <w:rFonts w:ascii="Arial" w:eastAsia="Times New Roman" w:hAnsi="Arial" w:cs="Arial"/>
          <w:color w:val="000000"/>
          <w:lang w:eastAsia="nl-NL"/>
        </w:rPr>
        <w:br/>
      </w:r>
      <w:r w:rsidRPr="00321F9E">
        <w:rPr>
          <w:rFonts w:ascii="Arial" w:eastAsia="Times New Roman" w:hAnsi="Arial" w:cs="Arial"/>
          <w:color w:val="000000"/>
          <w:lang w:eastAsia="nl-NL"/>
        </w:rPr>
        <w:br/>
      </w:r>
      <w:r w:rsidRPr="00321F9E">
        <w:rPr>
          <w:rFonts w:ascii="Arial" w:eastAsia="Times New Roman" w:hAnsi="Arial" w:cs="Arial"/>
          <w:b/>
          <w:bCs/>
          <w:color w:val="000000"/>
          <w:lang w:eastAsia="nl-NL"/>
        </w:rPr>
        <w:t>Uiterste aanmelddatum 20 oktober 2020</w:t>
      </w:r>
    </w:p>
    <w:p w14:paraId="54504E40" w14:textId="77777777" w:rsidR="00321F9E" w:rsidRPr="00321F9E" w:rsidRDefault="00321F9E" w:rsidP="00321F9E">
      <w:pPr>
        <w:spacing w:before="240" w:after="240"/>
        <w:rPr>
          <w:rFonts w:ascii="Times New Roman" w:eastAsia="Times New Roman" w:hAnsi="Times New Roman" w:cs="Times New Roman"/>
          <w:lang w:eastAsia="nl-NL"/>
        </w:rPr>
      </w:pPr>
      <w:r w:rsidRPr="00321F9E">
        <w:rPr>
          <w:rFonts w:ascii="Times New Roman" w:eastAsia="Times New Roman" w:hAnsi="Times New Roman" w:cs="Times New Roman"/>
          <w:noProof/>
          <w:lang w:eastAsia="nl-NL"/>
        </w:rPr>
      </w:r>
      <w:r w:rsidR="00321F9E" w:rsidRPr="00321F9E">
        <w:rPr>
          <w:rFonts w:ascii="Times New Roman" w:eastAsia="Times New Roman" w:hAnsi="Times New Roman" w:cs="Times New Roman"/>
          <w:noProof/>
          <w:lang w:eastAsia="nl-NL"/>
        </w:rPr>
        <w:pict w14:anchorId="78A1DAE0">
          <v:rect id="_x0000_i1026" alt="" style="width:638.8pt;height:.75pt;mso-width-percent:0;mso-height-percent:0;mso-width-percent:0;mso-height-percent:0" o:hrpct="0" o:hralign="center" o:hrstd="t" o:hrnoshade="t" o:hr="t" fillcolor="black" stroked="f"/>
        </w:pict>
      </w:r>
    </w:p>
    <w:p w14:paraId="27D6C9A3"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Praktische begeleiding bij borstvoeding</w:t>
      </w:r>
    </w:p>
    <w:p w14:paraId="76024AA1"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color w:val="000000"/>
          <w:lang w:eastAsia="nl-NL"/>
        </w:rPr>
        <w:t>Deze scholing is gericht op begeleiden van de borstvoeding in de Natuurlijke Kraamzorg bezien vanuit het antroposofisch drieledig mensbeeld. Je krijgt kennis, inzichten en praktische vaardigheden om jouw begeleiding van borstvoeding op een natuurlijke manier te verbeteren. Je leert hoe jij kunt bijdragen aan meer rust, ritme en kracht voor het proces van borstvoeding.</w:t>
      </w:r>
    </w:p>
    <w:p w14:paraId="50F5E937"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Programma </w:t>
      </w:r>
    </w:p>
    <w:p w14:paraId="0500BE06"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color w:val="000000"/>
          <w:lang w:eastAsia="nl-NL"/>
        </w:rPr>
        <w:br/>
        <w:t xml:space="preserve">Lezing – </w:t>
      </w:r>
      <w:r>
        <w:rPr>
          <w:rFonts w:ascii="Arial" w:eastAsia="Times New Roman" w:hAnsi="Arial" w:cs="Arial"/>
          <w:color w:val="000000"/>
          <w:lang w:eastAsia="nl-NL"/>
        </w:rPr>
        <w:t>Borstvoeding – spirituele en fysiologische inzichten</w:t>
      </w:r>
      <w:r w:rsidRPr="00321F9E">
        <w:rPr>
          <w:rFonts w:ascii="Arial" w:eastAsia="Times New Roman" w:hAnsi="Arial" w:cs="Arial"/>
          <w:color w:val="000000"/>
          <w:lang w:eastAsia="nl-NL"/>
        </w:rPr>
        <w:br/>
        <w:t>Warmtezorg bij borstvoeding</w:t>
      </w:r>
      <w:r w:rsidRPr="00321F9E">
        <w:rPr>
          <w:rFonts w:ascii="Arial" w:eastAsia="Times New Roman" w:hAnsi="Arial" w:cs="Arial"/>
          <w:color w:val="000000"/>
          <w:lang w:eastAsia="nl-NL"/>
        </w:rPr>
        <w:br/>
        <w:t>Warmtekompres</w:t>
      </w:r>
      <w:r w:rsidRPr="00321F9E">
        <w:rPr>
          <w:rFonts w:ascii="Arial" w:eastAsia="Times New Roman" w:hAnsi="Arial" w:cs="Arial"/>
          <w:color w:val="000000"/>
          <w:lang w:eastAsia="nl-NL"/>
        </w:rPr>
        <w:br/>
        <w:t>Voeding bij borstvoeding</w:t>
      </w:r>
      <w:r w:rsidRPr="00321F9E">
        <w:rPr>
          <w:rFonts w:ascii="Arial" w:eastAsia="Times New Roman" w:hAnsi="Arial" w:cs="Arial"/>
          <w:color w:val="000000"/>
          <w:lang w:eastAsia="nl-NL"/>
        </w:rPr>
        <w:br/>
        <w:t>Spruwpreventie</w:t>
      </w:r>
      <w:r>
        <w:rPr>
          <w:rFonts w:ascii="Arial" w:eastAsia="Times New Roman" w:hAnsi="Arial" w:cs="Arial"/>
          <w:color w:val="000000"/>
          <w:lang w:eastAsia="nl-NL"/>
        </w:rPr>
        <w:t xml:space="preserve"> - tepelverzorging</w:t>
      </w:r>
      <w:r>
        <w:rPr>
          <w:rFonts w:ascii="Arial" w:eastAsia="Times New Roman" w:hAnsi="Arial" w:cs="Arial"/>
          <w:color w:val="000000"/>
          <w:lang w:eastAsia="nl-NL"/>
        </w:rPr>
        <w:br/>
        <w:t>Zuigbehoefte en voedingsritme</w:t>
      </w:r>
      <w:r>
        <w:rPr>
          <w:rFonts w:ascii="Arial" w:eastAsia="Times New Roman" w:hAnsi="Arial" w:cs="Arial"/>
          <w:color w:val="000000"/>
          <w:lang w:eastAsia="nl-NL"/>
        </w:rPr>
        <w:br/>
        <w:t>Therapeutische borstmassage</w:t>
      </w:r>
      <w:r>
        <w:rPr>
          <w:rFonts w:ascii="Arial" w:eastAsia="Times New Roman" w:hAnsi="Arial" w:cs="Arial"/>
          <w:color w:val="000000"/>
          <w:lang w:eastAsia="nl-NL"/>
        </w:rPr>
        <w:br/>
        <w:t>Ritmische bovenarm-schouder-inwrijving</w:t>
      </w:r>
      <w:r w:rsidRPr="00321F9E">
        <w:rPr>
          <w:rFonts w:ascii="Arial" w:eastAsia="Times New Roman" w:hAnsi="Arial" w:cs="Arial"/>
          <w:color w:val="000000"/>
          <w:lang w:eastAsia="nl-NL"/>
        </w:rPr>
        <w:br/>
        <w:t>Casusbespreking</w:t>
      </w:r>
      <w:r w:rsidRPr="00321F9E">
        <w:rPr>
          <w:rFonts w:ascii="Arial" w:eastAsia="Times New Roman" w:hAnsi="Arial" w:cs="Arial"/>
          <w:color w:val="000000"/>
          <w:lang w:eastAsia="nl-NL"/>
        </w:rPr>
        <w:br/>
        <w:t>Afsluiting</w:t>
      </w:r>
    </w:p>
    <w:p w14:paraId="088693E5"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Inhoud</w:t>
      </w:r>
    </w:p>
    <w:p w14:paraId="2DE47602"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De middag begint met een lezing</w:t>
      </w:r>
      <w:r w:rsidRPr="00321F9E">
        <w:rPr>
          <w:rFonts w:ascii="Arial" w:eastAsia="Times New Roman" w:hAnsi="Arial" w:cs="Arial"/>
          <w:b/>
          <w:bCs/>
          <w:color w:val="000000"/>
          <w:lang w:eastAsia="nl-NL"/>
        </w:rPr>
        <w:br/>
      </w:r>
      <w:r w:rsidRPr="00321F9E">
        <w:rPr>
          <w:rFonts w:ascii="Arial" w:eastAsia="Times New Roman" w:hAnsi="Arial" w:cs="Arial"/>
          <w:color w:val="000000"/>
          <w:lang w:eastAsia="nl-NL"/>
        </w:rPr>
        <w:t>In de lezing wordt gesproken over de polariteit in de mens, onderpool en bovenpool met het ritmisch gebied als evenwichtskunstenaar ertussen. Inzicht in deze drieledigheid maakt veel duidelijk over borstvoedingsproblemen en leert je deze op te lossen.</w:t>
      </w:r>
      <w:r w:rsidRPr="00321F9E">
        <w:rPr>
          <w:rFonts w:ascii="Arial" w:eastAsia="Times New Roman" w:hAnsi="Arial" w:cs="Arial"/>
          <w:color w:val="000000"/>
          <w:lang w:eastAsia="nl-NL"/>
        </w:rPr>
        <w:br/>
      </w:r>
      <w:r w:rsidRPr="00321F9E">
        <w:rPr>
          <w:rFonts w:ascii="Arial" w:eastAsia="Times New Roman" w:hAnsi="Arial" w:cs="Arial"/>
          <w:color w:val="000000"/>
          <w:lang w:eastAsia="nl-NL"/>
        </w:rPr>
        <w:lastRenderedPageBreak/>
        <w:t>Het is een van de belangrijkste bijdragen van Rudolf Steiner voor onze tijd dat deze drieledigheid in ieder mens op ieder niveau aanwezig is. Denk aan de onderverdeling in lichaam, ziel en geest. Of lichamelijk gezien de zintuiglijke kant, versus de stofwisselingskant met daartussen de ritmische ademhaling en hartslag. En zielsmatig herkennen we het aan denken, voelen en handelen.</w:t>
      </w:r>
      <w:r w:rsidRPr="00321F9E">
        <w:rPr>
          <w:rFonts w:ascii="Arial" w:eastAsia="Times New Roman" w:hAnsi="Arial" w:cs="Arial"/>
          <w:color w:val="000000"/>
          <w:lang w:eastAsia="nl-NL"/>
        </w:rPr>
        <w:br/>
        <w:t>De borstvoeding is zowel aan moederszijde met de aanmaak als aan de zijde van het kind met het zuigen gelegen in het ritmische gebied.</w:t>
      </w:r>
    </w:p>
    <w:p w14:paraId="308FFEF2"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Vaardigheden</w:t>
      </w:r>
      <w:r w:rsidRPr="00321F9E">
        <w:rPr>
          <w:rFonts w:ascii="Arial" w:eastAsia="Times New Roman" w:hAnsi="Arial" w:cs="Arial"/>
          <w:b/>
          <w:bCs/>
          <w:color w:val="000000"/>
          <w:lang w:eastAsia="nl-NL"/>
        </w:rPr>
        <w:br/>
      </w:r>
      <w:r w:rsidRPr="00321F9E">
        <w:rPr>
          <w:rFonts w:ascii="Arial" w:eastAsia="Times New Roman" w:hAnsi="Arial" w:cs="Arial"/>
          <w:color w:val="000000"/>
          <w:lang w:eastAsia="nl-NL"/>
        </w:rPr>
        <w:t>Stimulatie van de melkproductie of juist tegengaan van overproductie leer je door gebruik te maken van warmte en koude processen, van oplossende en verdichtende krachten.</w:t>
      </w:r>
      <w:r w:rsidRPr="00321F9E">
        <w:rPr>
          <w:rFonts w:ascii="Arial" w:eastAsia="Times New Roman" w:hAnsi="Arial" w:cs="Arial"/>
          <w:color w:val="000000"/>
          <w:lang w:eastAsia="nl-NL"/>
        </w:rPr>
        <w:br/>
        <w:t>In dat verband leren we je deze middag over kleding, omhulling, voeding, vertrouwen, rust en vitaliteit ter begeleiding van de borstvoeding.</w:t>
      </w:r>
    </w:p>
    <w:p w14:paraId="1F346A0D"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Je krijgt</w:t>
      </w:r>
    </w:p>
    <w:p w14:paraId="38D529EC" w14:textId="77777777" w:rsidR="00321F9E" w:rsidRPr="00321F9E" w:rsidRDefault="00321F9E" w:rsidP="00321F9E">
      <w:pPr>
        <w:numPr>
          <w:ilvl w:val="0"/>
          <w:numId w:val="1"/>
        </w:numPr>
        <w:ind w:left="1080"/>
        <w:rPr>
          <w:rFonts w:ascii="Arial" w:eastAsia="Times New Roman" w:hAnsi="Arial" w:cs="Arial"/>
          <w:color w:val="000000"/>
          <w:lang w:eastAsia="nl-NL"/>
        </w:rPr>
      </w:pPr>
      <w:r w:rsidRPr="00321F9E">
        <w:rPr>
          <w:rFonts w:ascii="Arial" w:eastAsia="Times New Roman" w:hAnsi="Arial" w:cs="Arial"/>
          <w:color w:val="000000"/>
          <w:lang w:eastAsia="nl-NL"/>
        </w:rPr>
        <w:t>Toegang tot voorbereidende video</w:t>
      </w:r>
    </w:p>
    <w:p w14:paraId="64B61B39" w14:textId="77777777" w:rsidR="00321F9E" w:rsidRPr="00321F9E" w:rsidRDefault="00321F9E" w:rsidP="00321F9E">
      <w:pPr>
        <w:numPr>
          <w:ilvl w:val="0"/>
          <w:numId w:val="1"/>
        </w:numPr>
        <w:ind w:left="1080"/>
        <w:rPr>
          <w:rFonts w:ascii="Arial" w:eastAsia="Times New Roman" w:hAnsi="Arial" w:cs="Arial"/>
          <w:color w:val="000000"/>
          <w:lang w:eastAsia="nl-NL"/>
        </w:rPr>
      </w:pPr>
      <w:r w:rsidRPr="00321F9E">
        <w:rPr>
          <w:rFonts w:ascii="Arial" w:eastAsia="Times New Roman" w:hAnsi="Arial" w:cs="Arial"/>
          <w:color w:val="000000"/>
          <w:lang w:eastAsia="nl-NL"/>
        </w:rPr>
        <w:t>Hand-out met handleidingen en adviezen</w:t>
      </w:r>
    </w:p>
    <w:p w14:paraId="393F4767" w14:textId="77777777" w:rsidR="00321F9E" w:rsidRPr="00321F9E" w:rsidRDefault="00321F9E" w:rsidP="00321F9E">
      <w:pPr>
        <w:numPr>
          <w:ilvl w:val="0"/>
          <w:numId w:val="1"/>
        </w:numPr>
        <w:ind w:left="1080"/>
        <w:rPr>
          <w:rFonts w:ascii="Arial" w:eastAsia="Times New Roman" w:hAnsi="Arial" w:cs="Arial"/>
          <w:color w:val="000000"/>
          <w:lang w:eastAsia="nl-NL"/>
        </w:rPr>
      </w:pPr>
      <w:r w:rsidRPr="00321F9E">
        <w:rPr>
          <w:rFonts w:ascii="Arial" w:eastAsia="Times New Roman" w:hAnsi="Arial" w:cs="Arial"/>
          <w:color w:val="000000"/>
          <w:lang w:eastAsia="nl-NL"/>
        </w:rPr>
        <w:t>Kennis, vaardigheden en inspiratie voor begeleiding borstvoeding</w:t>
      </w:r>
    </w:p>
    <w:p w14:paraId="4BA31142" w14:textId="77777777" w:rsidR="00321F9E" w:rsidRPr="00321F9E" w:rsidRDefault="00321F9E" w:rsidP="00321F9E">
      <w:pPr>
        <w:numPr>
          <w:ilvl w:val="0"/>
          <w:numId w:val="1"/>
        </w:numPr>
        <w:ind w:left="1080"/>
        <w:rPr>
          <w:rFonts w:ascii="Arial" w:eastAsia="Times New Roman" w:hAnsi="Arial" w:cs="Arial"/>
          <w:color w:val="000000"/>
          <w:lang w:eastAsia="nl-NL"/>
        </w:rPr>
      </w:pPr>
      <w:r w:rsidRPr="00321F9E">
        <w:rPr>
          <w:rFonts w:ascii="Arial" w:eastAsia="Times New Roman" w:hAnsi="Arial" w:cs="Arial"/>
          <w:color w:val="000000"/>
          <w:lang w:eastAsia="nl-NL"/>
        </w:rPr>
        <w:t>Bewijs van deelname</w:t>
      </w:r>
    </w:p>
    <w:p w14:paraId="49D9FED2" w14:textId="77777777" w:rsidR="00321F9E" w:rsidRPr="00321F9E" w:rsidRDefault="00321F9E" w:rsidP="00321F9E">
      <w:pPr>
        <w:numPr>
          <w:ilvl w:val="0"/>
          <w:numId w:val="1"/>
        </w:numPr>
        <w:ind w:left="1080"/>
        <w:rPr>
          <w:rFonts w:ascii="Arial" w:eastAsia="Times New Roman" w:hAnsi="Arial" w:cs="Arial"/>
          <w:color w:val="000000"/>
          <w:lang w:eastAsia="nl-NL"/>
        </w:rPr>
      </w:pPr>
      <w:r w:rsidRPr="00321F9E">
        <w:rPr>
          <w:rFonts w:ascii="Arial" w:eastAsia="Times New Roman" w:hAnsi="Arial" w:cs="Arial"/>
          <w:color w:val="000000"/>
          <w:lang w:eastAsia="nl-NL"/>
        </w:rPr>
        <w:t>4 KCKZ-accreditatiepunten (indien toegekend)</w:t>
      </w:r>
    </w:p>
    <w:p w14:paraId="4B11A311" w14:textId="77777777" w:rsidR="00321F9E" w:rsidRPr="00321F9E" w:rsidRDefault="00321F9E" w:rsidP="00321F9E">
      <w:pPr>
        <w:numPr>
          <w:ilvl w:val="0"/>
          <w:numId w:val="1"/>
        </w:numPr>
        <w:ind w:left="1080"/>
        <w:rPr>
          <w:rFonts w:ascii="Arial" w:eastAsia="Times New Roman" w:hAnsi="Arial" w:cs="Arial"/>
          <w:color w:val="000000"/>
          <w:lang w:eastAsia="nl-NL"/>
        </w:rPr>
      </w:pPr>
      <w:r w:rsidRPr="00321F9E">
        <w:rPr>
          <w:rFonts w:ascii="Arial" w:eastAsia="Times New Roman" w:hAnsi="Arial" w:cs="Arial"/>
          <w:color w:val="000000"/>
          <w:lang w:eastAsia="nl-NL"/>
        </w:rPr>
        <w:t>4 accreditatie punten NBvNK Algemeen voor leden Kwaliteitsregister</w:t>
      </w:r>
    </w:p>
    <w:p w14:paraId="7EA9A8C6"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color w:val="000000"/>
          <w:lang w:eastAsia="nl-NL"/>
        </w:rPr>
        <w:t> </w:t>
      </w:r>
    </w:p>
    <w:p w14:paraId="4DBCBFD2"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Wij verwachten van jou</w:t>
      </w:r>
    </w:p>
    <w:p w14:paraId="5D17B9EC" w14:textId="77777777" w:rsidR="00321F9E" w:rsidRPr="00321F9E" w:rsidRDefault="00321F9E" w:rsidP="00321F9E">
      <w:pPr>
        <w:numPr>
          <w:ilvl w:val="0"/>
          <w:numId w:val="2"/>
        </w:numPr>
        <w:ind w:left="1080"/>
        <w:rPr>
          <w:rFonts w:ascii="Arial" w:eastAsia="Times New Roman" w:hAnsi="Arial" w:cs="Arial"/>
          <w:color w:val="000000"/>
          <w:lang w:eastAsia="nl-NL"/>
        </w:rPr>
      </w:pPr>
      <w:r w:rsidRPr="00321F9E">
        <w:rPr>
          <w:rFonts w:ascii="Arial" w:eastAsia="Times New Roman" w:hAnsi="Arial" w:cs="Arial"/>
          <w:color w:val="000000"/>
          <w:lang w:eastAsia="nl-NL"/>
        </w:rPr>
        <w:t>Bekijken en samenvatten voorbereidende video</w:t>
      </w:r>
      <w:r>
        <w:rPr>
          <w:rFonts w:ascii="Arial" w:eastAsia="Times New Roman" w:hAnsi="Arial" w:cs="Arial"/>
          <w:color w:val="000000"/>
          <w:lang w:eastAsia="nl-NL"/>
        </w:rPr>
        <w:t xml:space="preserve"> en fragmenten</w:t>
      </w:r>
    </w:p>
    <w:p w14:paraId="72447C61" w14:textId="77777777" w:rsidR="00321F9E" w:rsidRPr="00321F9E" w:rsidRDefault="00321F9E" w:rsidP="00321F9E">
      <w:pPr>
        <w:numPr>
          <w:ilvl w:val="0"/>
          <w:numId w:val="2"/>
        </w:numPr>
        <w:ind w:left="1080"/>
        <w:rPr>
          <w:rFonts w:ascii="Arial" w:eastAsia="Times New Roman" w:hAnsi="Arial" w:cs="Arial"/>
          <w:color w:val="000000"/>
          <w:lang w:eastAsia="nl-NL"/>
        </w:rPr>
      </w:pPr>
      <w:r w:rsidRPr="00321F9E">
        <w:rPr>
          <w:rFonts w:ascii="Arial" w:eastAsia="Times New Roman" w:hAnsi="Arial" w:cs="Arial"/>
          <w:color w:val="000000"/>
          <w:lang w:eastAsia="nl-NL"/>
        </w:rPr>
        <w:t>Inbreng eigen casus</w:t>
      </w:r>
    </w:p>
    <w:p w14:paraId="486499C9" w14:textId="77777777" w:rsidR="00321F9E" w:rsidRPr="00321F9E" w:rsidRDefault="00321F9E" w:rsidP="00321F9E">
      <w:pPr>
        <w:numPr>
          <w:ilvl w:val="0"/>
          <w:numId w:val="2"/>
        </w:numPr>
        <w:ind w:left="1080"/>
        <w:rPr>
          <w:rFonts w:ascii="Arial" w:eastAsia="Times New Roman" w:hAnsi="Arial" w:cs="Arial"/>
          <w:color w:val="000000"/>
          <w:lang w:eastAsia="nl-NL"/>
        </w:rPr>
      </w:pPr>
      <w:r w:rsidRPr="00321F9E">
        <w:rPr>
          <w:rFonts w:ascii="Arial" w:eastAsia="Times New Roman" w:hAnsi="Arial" w:cs="Arial"/>
          <w:color w:val="000000"/>
          <w:lang w:eastAsia="nl-NL"/>
        </w:rPr>
        <w:t>Enthousiaste deelname aan lesmiddag</w:t>
      </w:r>
    </w:p>
    <w:p w14:paraId="566C9A4C"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color w:val="000000"/>
          <w:lang w:eastAsia="nl-NL"/>
        </w:rPr>
        <w:t> </w:t>
      </w:r>
    </w:p>
    <w:p w14:paraId="1F682D21"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Uitgangspunt</w:t>
      </w:r>
    </w:p>
    <w:p w14:paraId="7A980474" w14:textId="77777777" w:rsid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color w:val="000000"/>
          <w:lang w:eastAsia="nl-NL"/>
        </w:rPr>
        <w:t>Uitgangspunt is dat je op de hoogte bent van de reguliere borstvoedingskennis</w:t>
      </w:r>
      <w:r>
        <w:rPr>
          <w:rFonts w:ascii="Arial" w:eastAsia="Times New Roman" w:hAnsi="Arial" w:cs="Arial"/>
          <w:color w:val="000000"/>
          <w:lang w:eastAsia="nl-NL"/>
        </w:rPr>
        <w:t xml:space="preserve"> en verdieping zoekt. </w:t>
      </w:r>
    </w:p>
    <w:p w14:paraId="34EFE28F"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Aanbevolen literatuur</w:t>
      </w:r>
    </w:p>
    <w:p w14:paraId="71D34AB5" w14:textId="77777777" w:rsidR="00321F9E" w:rsidRDefault="00321F9E" w:rsidP="00321F9E">
      <w:pPr>
        <w:pStyle w:val="Geenafstand"/>
      </w:pPr>
      <w:r>
        <w:t>Kennis:</w:t>
      </w:r>
    </w:p>
    <w:p w14:paraId="51E5FBE3" w14:textId="77777777" w:rsidR="00321F9E" w:rsidRDefault="00321F9E" w:rsidP="00321F9E">
      <w:pPr>
        <w:pStyle w:val="Geenafstand"/>
        <w:numPr>
          <w:ilvl w:val="0"/>
          <w:numId w:val="7"/>
        </w:numPr>
      </w:pPr>
      <w:r>
        <w:t xml:space="preserve">Borstvoeding – handleiding voor de zorgverlener, La </w:t>
      </w:r>
      <w:proofErr w:type="spellStart"/>
      <w:r>
        <w:t>Leche</w:t>
      </w:r>
      <w:proofErr w:type="spellEnd"/>
      <w:r>
        <w:t xml:space="preserve"> </w:t>
      </w:r>
      <w:proofErr w:type="spellStart"/>
      <w:r>
        <w:t>League,</w:t>
      </w:r>
      <w:r>
        <w:t xml:space="preserve"> </w:t>
      </w:r>
      <w:proofErr w:type="spellEnd"/>
      <w:r>
        <w:rPr>
          <w:rFonts w:ascii="Arial" w:eastAsia="Times New Roman" w:hAnsi="Arial" w:cs="Arial"/>
          <w:color w:val="985D93"/>
          <w:u w:val="single"/>
        </w:rPr>
        <w:fldChar w:fldCharType="begin"/>
      </w:r>
      <w:r>
        <w:rPr>
          <w:rFonts w:ascii="Arial" w:eastAsia="Times New Roman" w:hAnsi="Arial" w:cs="Arial"/>
          <w:color w:val="985D93"/>
          <w:u w:val="single"/>
        </w:rPr>
        <w:instrText xml:space="preserve"> HYPERLINK "</w:instrText>
      </w:r>
      <w:r w:rsidRPr="00321F9E">
        <w:rPr>
          <w:rFonts w:ascii="Arial" w:eastAsia="Times New Roman" w:hAnsi="Arial" w:cs="Arial"/>
          <w:color w:val="985D93"/>
          <w:u w:val="single"/>
        </w:rPr>
        <w:instrText>https://www.lalecheleague.nl/zorgverleners</w:instrText>
      </w:r>
      <w:r>
        <w:rPr>
          <w:rFonts w:ascii="Arial" w:eastAsia="Times New Roman" w:hAnsi="Arial" w:cs="Arial"/>
          <w:color w:val="985D93"/>
          <w:u w:val="single"/>
        </w:rPr>
        <w:instrText xml:space="preserve">" </w:instrText>
      </w:r>
      <w:r>
        <w:rPr>
          <w:rFonts w:ascii="Arial" w:eastAsia="Times New Roman" w:hAnsi="Arial" w:cs="Arial"/>
          <w:color w:val="985D93"/>
          <w:u w:val="single"/>
        </w:rPr>
        <w:fldChar w:fldCharType="separate"/>
      </w:r>
      <w:r w:rsidRPr="00321F9E">
        <w:rPr>
          <w:rStyle w:val="Hyperlink"/>
          <w:rFonts w:ascii="Arial" w:eastAsia="Times New Roman" w:hAnsi="Arial" w:cs="Arial"/>
        </w:rPr>
        <w:t>https://www.lalecheleague.nl/zorgverleners</w:t>
      </w:r>
      <w:r>
        <w:rPr>
          <w:rFonts w:ascii="Arial" w:eastAsia="Times New Roman" w:hAnsi="Arial" w:cs="Arial"/>
          <w:color w:val="985D93"/>
          <w:u w:val="single"/>
        </w:rPr>
        <w:fldChar w:fldCharType="end"/>
      </w:r>
      <w:r>
        <w:t xml:space="preserve"> </w:t>
      </w:r>
    </w:p>
    <w:p w14:paraId="7EFD104C" w14:textId="77777777" w:rsidR="00321F9E" w:rsidRDefault="00321F9E" w:rsidP="00321F9E">
      <w:pPr>
        <w:pStyle w:val="Geenafstand"/>
        <w:numPr>
          <w:ilvl w:val="0"/>
          <w:numId w:val="7"/>
        </w:numPr>
      </w:pPr>
      <w:r>
        <w:t>De eerste zeven jaar – Edmond Schoorel</w:t>
      </w:r>
    </w:p>
    <w:p w14:paraId="4D6735D6" w14:textId="77777777" w:rsidR="00321F9E" w:rsidRDefault="00321F9E" w:rsidP="00321F9E">
      <w:pPr>
        <w:pStyle w:val="Geenafstand"/>
      </w:pPr>
      <w:r>
        <w:t>Vaardigheden en attitude:</w:t>
      </w:r>
    </w:p>
    <w:p w14:paraId="0B8920E5" w14:textId="77777777" w:rsidR="00321F9E" w:rsidRDefault="00321F9E" w:rsidP="00321F9E">
      <w:pPr>
        <w:pStyle w:val="Lijstalinea"/>
        <w:numPr>
          <w:ilvl w:val="0"/>
          <w:numId w:val="6"/>
        </w:numPr>
        <w:spacing w:after="160" w:line="259" w:lineRule="auto"/>
      </w:pPr>
      <w:r>
        <w:t>Protocolleen kckz</w:t>
      </w:r>
    </w:p>
    <w:p w14:paraId="26BFB5FA" w14:textId="77777777" w:rsidR="00321F9E" w:rsidRPr="002F79BE" w:rsidRDefault="00321F9E" w:rsidP="00321F9E">
      <w:pPr>
        <w:pStyle w:val="Lijstalinea"/>
        <w:numPr>
          <w:ilvl w:val="0"/>
          <w:numId w:val="6"/>
        </w:numPr>
        <w:spacing w:after="160" w:line="259" w:lineRule="auto"/>
        <w:rPr>
          <w:rStyle w:val="Hyperlink"/>
          <w:color w:val="auto"/>
          <w:u w:val="none"/>
        </w:rPr>
      </w:pPr>
      <w:r>
        <w:t xml:space="preserve">Protocollen en handleidingen Nederlandse Beroepsvereniging voor Natuurlijke Kraamzorg </w:t>
      </w:r>
      <w:hyperlink r:id="rId7" w:history="1">
        <w:r w:rsidRPr="00C3412F">
          <w:rPr>
            <w:rStyle w:val="Hyperlink"/>
          </w:rPr>
          <w:t>https://www.natuurlijkekraamzorg.eu/beroepsvereniging/</w:t>
        </w:r>
      </w:hyperlink>
    </w:p>
    <w:p w14:paraId="23B507EC" w14:textId="77777777" w:rsidR="00321F9E" w:rsidRDefault="00321F9E" w:rsidP="00321F9E">
      <w:pPr>
        <w:pStyle w:val="Lijstalinea"/>
        <w:numPr>
          <w:ilvl w:val="0"/>
          <w:numId w:val="6"/>
        </w:numPr>
        <w:spacing w:after="160" w:line="259" w:lineRule="auto"/>
      </w:pPr>
      <w:r>
        <w:t xml:space="preserve">Therapeutische borstmassage volgens Maya </w:t>
      </w:r>
      <w:proofErr w:type="spellStart"/>
      <w:r>
        <w:t>Bolman</w:t>
      </w:r>
      <w:proofErr w:type="spellEnd"/>
      <w:r>
        <w:t>, lactatiekundige</w:t>
      </w:r>
    </w:p>
    <w:p w14:paraId="72FDA2E0" w14:textId="77777777" w:rsidR="00321F9E" w:rsidRDefault="00321F9E" w:rsidP="00321F9E">
      <w:pPr>
        <w:spacing w:after="160" w:line="259" w:lineRule="auto"/>
      </w:pPr>
      <w:r>
        <w:t>Spirituele en opvoedkundige inzichten</w:t>
      </w:r>
    </w:p>
    <w:p w14:paraId="075E69C8" w14:textId="77777777" w:rsidR="00321F9E" w:rsidRDefault="00321F9E" w:rsidP="00321F9E">
      <w:pPr>
        <w:pStyle w:val="Geenafstand"/>
        <w:numPr>
          <w:ilvl w:val="0"/>
          <w:numId w:val="6"/>
        </w:numPr>
      </w:pPr>
      <w:r>
        <w:t>Samen met je kind op weg – Nicola Fels e.a.</w:t>
      </w:r>
    </w:p>
    <w:p w14:paraId="4C0CE19E" w14:textId="77777777" w:rsidR="00321F9E" w:rsidRDefault="00321F9E" w:rsidP="00321F9E">
      <w:pPr>
        <w:pStyle w:val="Geenafstand"/>
        <w:numPr>
          <w:ilvl w:val="0"/>
          <w:numId w:val="6"/>
        </w:numPr>
      </w:pPr>
      <w:r w:rsidRPr="0077752A">
        <w:rPr>
          <w:rFonts w:cstheme="minorHAnsi"/>
          <w:bCs/>
          <w:iCs/>
          <w:color w:val="000000" w:themeColor="text1"/>
        </w:rPr>
        <w:lastRenderedPageBreak/>
        <w:t xml:space="preserve">Uit de sterren - De lange weg naar een nieuwe geboorte (2019) - </w:t>
      </w:r>
      <w:r>
        <w:t>Rudolf Steiner</w:t>
      </w:r>
    </w:p>
    <w:p w14:paraId="25383A93" w14:textId="77777777" w:rsidR="00321F9E" w:rsidRDefault="00321F9E" w:rsidP="00321F9E">
      <w:pPr>
        <w:spacing w:after="240"/>
        <w:rPr>
          <w:rFonts w:ascii="Arial" w:eastAsia="Times New Roman" w:hAnsi="Arial" w:cs="Arial"/>
          <w:color w:val="000000"/>
          <w:lang w:eastAsia="nl-NL"/>
        </w:rPr>
      </w:pPr>
    </w:p>
    <w:p w14:paraId="792BDA83"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color w:val="000000"/>
          <w:lang w:eastAsia="nl-NL"/>
        </w:rPr>
        <w:t xml:space="preserve">Scholing en vaardigheden zijn </w:t>
      </w:r>
      <w:r>
        <w:rPr>
          <w:rFonts w:ascii="Arial" w:eastAsia="Times New Roman" w:hAnsi="Arial" w:cs="Arial"/>
          <w:color w:val="000000"/>
          <w:lang w:eastAsia="nl-NL"/>
        </w:rPr>
        <w:t xml:space="preserve">mede </w:t>
      </w:r>
      <w:r w:rsidRPr="00321F9E">
        <w:rPr>
          <w:rFonts w:ascii="Arial" w:eastAsia="Times New Roman" w:hAnsi="Arial" w:cs="Arial"/>
          <w:color w:val="000000"/>
          <w:lang w:eastAsia="nl-NL"/>
        </w:rPr>
        <w:t>gebaseerd op de antroposofische menskunde volgens Rudolf Steiner. De docenten werken op hun vakgebied vanuit dit perspectief. De vaardigheden zijn uitwerkingen van kerntaken in het Competentiegebied Vakkundigheid </w:t>
      </w:r>
    </w:p>
    <w:p w14:paraId="226ACDE0" w14:textId="77777777" w:rsidR="00321F9E" w:rsidRPr="00321F9E" w:rsidRDefault="00321F9E" w:rsidP="00321F9E">
      <w:pPr>
        <w:spacing w:after="240"/>
        <w:rPr>
          <w:rFonts w:ascii="Arial" w:eastAsia="Times New Roman" w:hAnsi="Arial" w:cs="Arial"/>
          <w:color w:val="000000"/>
          <w:lang w:eastAsia="nl-NL"/>
        </w:rPr>
      </w:pPr>
      <w:r w:rsidRPr="00321F9E">
        <w:rPr>
          <w:rFonts w:ascii="Arial" w:eastAsia="Times New Roman" w:hAnsi="Arial" w:cs="Arial"/>
          <w:b/>
          <w:bCs/>
          <w:color w:val="000000"/>
          <w:lang w:eastAsia="nl-NL"/>
        </w:rPr>
        <w:t>Medewerkers</w:t>
      </w:r>
    </w:p>
    <w:p w14:paraId="7668CEA2" w14:textId="77777777" w:rsidR="00321F9E" w:rsidRPr="00511E3C" w:rsidRDefault="00321F9E" w:rsidP="00321F9E">
      <w:pPr>
        <w:pStyle w:val="Lijstalinea"/>
        <w:numPr>
          <w:ilvl w:val="0"/>
          <w:numId w:val="4"/>
        </w:numPr>
        <w:rPr>
          <w:rFonts w:cstheme="minorHAnsi"/>
          <w:color w:val="7030A0"/>
          <w:sz w:val="20"/>
          <w:szCs w:val="20"/>
        </w:rPr>
      </w:pPr>
      <w:r w:rsidRPr="00511E3C">
        <w:rPr>
          <w:rFonts w:cstheme="minorHAnsi"/>
          <w:b/>
          <w:sz w:val="20"/>
          <w:szCs w:val="20"/>
        </w:rPr>
        <w:t xml:space="preserve">Alexandra </w:t>
      </w:r>
      <w:proofErr w:type="spellStart"/>
      <w:r w:rsidRPr="00511E3C">
        <w:rPr>
          <w:rFonts w:cstheme="minorHAnsi"/>
          <w:b/>
          <w:sz w:val="20"/>
          <w:szCs w:val="20"/>
        </w:rPr>
        <w:t>Knijnenburg</w:t>
      </w:r>
      <w:proofErr w:type="spellEnd"/>
      <w:r w:rsidRPr="00511E3C">
        <w:rPr>
          <w:rFonts w:cstheme="minorHAnsi"/>
          <w:sz w:val="20"/>
          <w:szCs w:val="20"/>
        </w:rPr>
        <w:t xml:space="preserve"> (1957) lactatiekundige en natuurlijk kraamverzorgende Den Haag</w:t>
      </w:r>
    </w:p>
    <w:p w14:paraId="2DCC08E6" w14:textId="77777777" w:rsidR="00321F9E" w:rsidRPr="00511E3C" w:rsidRDefault="00321F9E" w:rsidP="00321F9E">
      <w:pPr>
        <w:pStyle w:val="Lijstalinea"/>
        <w:numPr>
          <w:ilvl w:val="0"/>
          <w:numId w:val="4"/>
        </w:numPr>
        <w:rPr>
          <w:rFonts w:cstheme="minorHAnsi"/>
          <w:color w:val="000000"/>
          <w:sz w:val="20"/>
          <w:szCs w:val="20"/>
        </w:rPr>
      </w:pPr>
      <w:r w:rsidRPr="00511E3C">
        <w:rPr>
          <w:rFonts w:eastAsia="Times New Roman" w:cstheme="minorHAnsi"/>
          <w:b/>
          <w:color w:val="000000"/>
          <w:sz w:val="20"/>
          <w:szCs w:val="20"/>
        </w:rPr>
        <w:t>Maria Bom</w:t>
      </w:r>
      <w:r w:rsidRPr="00511E3C">
        <w:rPr>
          <w:rFonts w:eastAsia="Times New Roman" w:cstheme="minorHAnsi"/>
          <w:color w:val="000000"/>
          <w:sz w:val="20"/>
          <w:szCs w:val="20"/>
        </w:rPr>
        <w:t xml:space="preserve"> (1957), directeur St. Natuurlijke Geboortezorg, expert Natuurlijke Kraamzorg. </w:t>
      </w:r>
    </w:p>
    <w:p w14:paraId="077E36B3" w14:textId="77777777" w:rsidR="00321F9E" w:rsidRPr="00511E3C" w:rsidRDefault="00321F9E" w:rsidP="00321F9E">
      <w:pPr>
        <w:pStyle w:val="Lijstalinea"/>
        <w:numPr>
          <w:ilvl w:val="0"/>
          <w:numId w:val="4"/>
        </w:numPr>
        <w:rPr>
          <w:rFonts w:cstheme="minorHAnsi"/>
          <w:color w:val="7030A0"/>
          <w:sz w:val="20"/>
          <w:szCs w:val="20"/>
        </w:rPr>
      </w:pPr>
      <w:r>
        <w:rPr>
          <w:rFonts w:cstheme="minorHAnsi"/>
          <w:b/>
          <w:sz w:val="20"/>
          <w:szCs w:val="20"/>
        </w:rPr>
        <w:t xml:space="preserve">Marian Fransen, </w:t>
      </w:r>
      <w:r w:rsidRPr="00F05E8D">
        <w:rPr>
          <w:rFonts w:cstheme="minorHAnsi"/>
          <w:bCs/>
          <w:sz w:val="20"/>
          <w:szCs w:val="20"/>
        </w:rPr>
        <w:t>logopediste en lactatiekundige Zaandam</w:t>
      </w:r>
    </w:p>
    <w:p w14:paraId="10052E06" w14:textId="77777777" w:rsidR="00321F9E" w:rsidRPr="00321F9E" w:rsidRDefault="00321F9E" w:rsidP="00321F9E">
      <w:pPr>
        <w:rPr>
          <w:rFonts w:ascii="Times New Roman" w:eastAsia="Times New Roman" w:hAnsi="Times New Roman" w:cs="Times New Roman"/>
          <w:lang w:eastAsia="nl-NL"/>
        </w:rPr>
      </w:pPr>
    </w:p>
    <w:p w14:paraId="31C34A1D" w14:textId="77777777" w:rsidR="00076B10" w:rsidRDefault="00076B10"/>
    <w:sectPr w:rsidR="00076B10" w:rsidSect="00EA56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53DBC"/>
    <w:multiLevelType w:val="hybridMultilevel"/>
    <w:tmpl w:val="48C08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A40D67"/>
    <w:multiLevelType w:val="multilevel"/>
    <w:tmpl w:val="AE8E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ED06A6"/>
    <w:multiLevelType w:val="hybridMultilevel"/>
    <w:tmpl w:val="C996276A"/>
    <w:lvl w:ilvl="0" w:tplc="28BE6CD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4D15B9"/>
    <w:multiLevelType w:val="multilevel"/>
    <w:tmpl w:val="333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0624A4"/>
    <w:multiLevelType w:val="multilevel"/>
    <w:tmpl w:val="CDEA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AA5E66"/>
    <w:multiLevelType w:val="hybridMultilevel"/>
    <w:tmpl w:val="620CF7D6"/>
    <w:lvl w:ilvl="0" w:tplc="28BE6CD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D83746"/>
    <w:multiLevelType w:val="multilevel"/>
    <w:tmpl w:val="90E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9E"/>
    <w:rsid w:val="00076B10"/>
    <w:rsid w:val="00321F9E"/>
    <w:rsid w:val="00EA5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D2D7A8"/>
  <w15:chartTrackingRefBased/>
  <w15:docId w15:val="{E234FBAA-01E6-874D-9366-D8B2062A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21F9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1F9E"/>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321F9E"/>
  </w:style>
  <w:style w:type="character" w:styleId="Zwaar">
    <w:name w:val="Strong"/>
    <w:basedOn w:val="Standaardalinea-lettertype"/>
    <w:uiPriority w:val="22"/>
    <w:qFormat/>
    <w:rsid w:val="00321F9E"/>
    <w:rPr>
      <w:b/>
      <w:bCs/>
    </w:rPr>
  </w:style>
  <w:style w:type="character" w:styleId="Hyperlink">
    <w:name w:val="Hyperlink"/>
    <w:basedOn w:val="Standaardalinea-lettertype"/>
    <w:uiPriority w:val="99"/>
    <w:unhideWhenUsed/>
    <w:rsid w:val="00321F9E"/>
    <w:rPr>
      <w:color w:val="0000FF"/>
      <w:u w:val="single"/>
    </w:rPr>
  </w:style>
  <w:style w:type="paragraph" w:styleId="Normaalweb">
    <w:name w:val="Normal (Web)"/>
    <w:basedOn w:val="Standaard"/>
    <w:uiPriority w:val="99"/>
    <w:semiHidden/>
    <w:unhideWhenUsed/>
    <w:rsid w:val="00321F9E"/>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321F9E"/>
    <w:pPr>
      <w:ind w:left="720"/>
      <w:contextualSpacing/>
    </w:pPr>
    <w:rPr>
      <w:rFonts w:eastAsiaTheme="minorEastAsia"/>
      <w:sz w:val="22"/>
      <w:szCs w:val="22"/>
      <w:lang w:eastAsia="nl-NL"/>
    </w:rPr>
  </w:style>
  <w:style w:type="paragraph" w:styleId="Geenafstand">
    <w:name w:val="No Spacing"/>
    <w:uiPriority w:val="1"/>
    <w:qFormat/>
    <w:rsid w:val="00321F9E"/>
    <w:rPr>
      <w:rFonts w:eastAsiaTheme="minorEastAsia"/>
      <w:sz w:val="22"/>
      <w:szCs w:val="22"/>
      <w:lang w:eastAsia="nl-NL"/>
    </w:rPr>
  </w:style>
  <w:style w:type="character" w:styleId="Onopgelostemelding">
    <w:name w:val="Unresolved Mention"/>
    <w:basedOn w:val="Standaardalinea-lettertype"/>
    <w:uiPriority w:val="99"/>
    <w:semiHidden/>
    <w:unhideWhenUsed/>
    <w:rsid w:val="00321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5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uurlijkekraamzorg.eu/beroepsvereni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atuurlijkekraamzorg.eu/opleidingsaanbod/scholing-borstvoeding-10-november-2020/#foo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605</Words>
  <Characters>3333</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Bom</dc:creator>
  <cp:keywords/>
  <dc:description/>
  <cp:lastModifiedBy>M Bom</cp:lastModifiedBy>
  <cp:revision>1</cp:revision>
  <dcterms:created xsi:type="dcterms:W3CDTF">2020-10-01T21:49:00Z</dcterms:created>
  <dcterms:modified xsi:type="dcterms:W3CDTF">2020-10-01T21:59:00Z</dcterms:modified>
</cp:coreProperties>
</file>